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D74F78" w14:textId="09FBA8C9" w:rsidR="006F5E45" w:rsidRPr="009B3935" w:rsidRDefault="009B3935" w:rsidP="006F3D5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Документация</w:t>
      </w:r>
      <w:r w:rsidR="006F3D5B" w:rsidRPr="006F3D5B">
        <w:rPr>
          <w:rFonts w:ascii="Times New Roman" w:hAnsi="Times New Roman" w:cs="Times New Roman"/>
          <w:sz w:val="36"/>
          <w:szCs w:val="36"/>
        </w:rPr>
        <w:t xml:space="preserve"> по работе с </w:t>
      </w:r>
      <w:r w:rsidR="006F3D5B" w:rsidRPr="006F3D5B">
        <w:rPr>
          <w:rFonts w:ascii="Times New Roman" w:hAnsi="Times New Roman" w:cs="Times New Roman"/>
          <w:sz w:val="36"/>
          <w:szCs w:val="36"/>
          <w:lang w:val="en-US"/>
        </w:rPr>
        <w:t>admin</w:t>
      </w:r>
      <w:r w:rsidR="006F3D5B" w:rsidRPr="006F3D5B">
        <w:rPr>
          <w:rFonts w:ascii="Times New Roman" w:hAnsi="Times New Roman" w:cs="Times New Roman"/>
          <w:sz w:val="36"/>
          <w:szCs w:val="36"/>
        </w:rPr>
        <w:t>-панелью</w:t>
      </w:r>
    </w:p>
    <w:p w14:paraId="6260A1CC" w14:textId="5EABC908" w:rsidR="006F3D5B" w:rsidRDefault="006F3D5B" w:rsidP="006F3D5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4FE164D" w14:textId="63A0A045" w:rsidR="006F3D5B" w:rsidRPr="006F3D5B" w:rsidRDefault="006F3D5B" w:rsidP="006F3D5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Запуск</w:t>
      </w:r>
    </w:p>
    <w:p w14:paraId="209CF80E" w14:textId="55C65459" w:rsidR="006F3D5B" w:rsidRDefault="006F3D5B" w:rsidP="006F3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3D5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5E33E3" wp14:editId="2163FA1A">
            <wp:extent cx="5940425" cy="3345180"/>
            <wp:effectExtent l="0" t="0" r="3175" b="7620"/>
            <wp:docPr id="151234587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4587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C7D7" w14:textId="5C23668A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запуске программы, необходимо для авторизации необходимо быть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суперюзером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76E659F" w14:textId="48DC1D35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</w:p>
    <w:p w14:paraId="17E4AD50" w14:textId="0FCFE7E3" w:rsidR="006F3D5B" w:rsidRPr="006F3D5B" w:rsidRDefault="006F3D5B" w:rsidP="006F3D5B">
      <w:pPr>
        <w:jc w:val="center"/>
        <w:rPr>
          <w:rFonts w:ascii="Times New Roman" w:hAnsi="Times New Roman" w:cs="Times New Roman"/>
          <w:sz w:val="32"/>
          <w:szCs w:val="32"/>
        </w:rPr>
      </w:pPr>
      <w:r w:rsidRPr="006F3D5B">
        <w:rPr>
          <w:rFonts w:ascii="Times New Roman" w:hAnsi="Times New Roman" w:cs="Times New Roman"/>
          <w:sz w:val="32"/>
          <w:szCs w:val="32"/>
        </w:rPr>
        <w:t>Главное меню</w:t>
      </w:r>
    </w:p>
    <w:p w14:paraId="2DF4E860" w14:textId="77777777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</w:p>
    <w:p w14:paraId="5F38B9B0" w14:textId="2578AFDD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авторизации открывается главная страница, показывающая всю аналитику по школе.</w:t>
      </w:r>
    </w:p>
    <w:p w14:paraId="75A85DD7" w14:textId="09384D9D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06299F" wp14:editId="3AAED7E4">
                <wp:simplePos x="0" y="0"/>
                <wp:positionH relativeFrom="column">
                  <wp:posOffset>920115</wp:posOffset>
                </wp:positionH>
                <wp:positionV relativeFrom="paragraph">
                  <wp:posOffset>799147</wp:posOffset>
                </wp:positionV>
                <wp:extent cx="980758" cy="2824162"/>
                <wp:effectExtent l="0" t="38100" r="67310" b="14605"/>
                <wp:wrapNone/>
                <wp:docPr id="47912479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0758" cy="2824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05C3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72.45pt;margin-top:62.9pt;width:77.25pt;height:222.3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" strokecolor="#c00000" strokeweight=".5pt">
                <v:stroke endarrow="block" joinstyle="miter"/>
              </v:shape>
            </w:pict>
          </mc:Fallback>
        </mc:AlternateContent>
      </w:r>
      <w:r w:rsidRPr="006F3D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B30965" wp14:editId="4785BDD2">
            <wp:extent cx="5940425" cy="3335020"/>
            <wp:effectExtent l="0" t="0" r="3175" b="0"/>
            <wp:docPr id="139162520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2520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5B81" w14:textId="77777777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</w:p>
    <w:p w14:paraId="27DD1E7C" w14:textId="21FF8A87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боковом меню доступна возможность переключаться между разделами программы.</w:t>
      </w:r>
    </w:p>
    <w:p w14:paraId="2BDC19E0" w14:textId="77777777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</w:p>
    <w:p w14:paraId="71E808DE" w14:textId="011BC686" w:rsidR="006F3D5B" w:rsidRDefault="006F3D5B" w:rsidP="006F3D5B">
      <w:pPr>
        <w:jc w:val="center"/>
        <w:rPr>
          <w:rFonts w:ascii="Times New Roman" w:hAnsi="Times New Roman" w:cs="Times New Roman"/>
          <w:sz w:val="32"/>
          <w:szCs w:val="32"/>
        </w:rPr>
      </w:pPr>
      <w:r w:rsidRPr="006F3D5B">
        <w:rPr>
          <w:rFonts w:ascii="Times New Roman" w:hAnsi="Times New Roman" w:cs="Times New Roman"/>
          <w:sz w:val="32"/>
          <w:szCs w:val="32"/>
        </w:rPr>
        <w:t>Пользователи</w:t>
      </w:r>
    </w:p>
    <w:p w14:paraId="6C465E1C" w14:textId="77777777" w:rsidR="006F3D5B" w:rsidRDefault="006F3D5B" w:rsidP="006F3D5B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38DBDA1" w14:textId="2B1746B3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можно просмотреть всех пользователей школы.</w:t>
      </w:r>
    </w:p>
    <w:p w14:paraId="19B4AC97" w14:textId="77777777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</w:p>
    <w:p w14:paraId="1E4EDB3F" w14:textId="1C706381" w:rsidR="006F3D5B" w:rsidRDefault="000A18A5" w:rsidP="006F3D5B">
      <w:pPr>
        <w:rPr>
          <w:rFonts w:ascii="Times New Roman" w:hAnsi="Times New Roman" w:cs="Times New Roman"/>
          <w:sz w:val="28"/>
          <w:szCs w:val="28"/>
        </w:rPr>
      </w:pPr>
      <w:r w:rsidRPr="000A18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A5FB4C" wp14:editId="71D4B042">
            <wp:extent cx="5940425" cy="3329940"/>
            <wp:effectExtent l="0" t="0" r="3175" b="3810"/>
            <wp:docPr id="1896331458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31458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E896" w14:textId="2D2B7003" w:rsidR="000A18A5" w:rsidRDefault="000A18A5" w:rsidP="006F3D5B">
      <w:pPr>
        <w:rPr>
          <w:rFonts w:ascii="Times New Roman" w:hAnsi="Times New Roman" w:cs="Times New Roman"/>
          <w:sz w:val="28"/>
          <w:szCs w:val="28"/>
        </w:rPr>
      </w:pPr>
      <w:r w:rsidRPr="000A18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74E2B3" wp14:editId="1754B5A2">
            <wp:extent cx="5940425" cy="3519170"/>
            <wp:effectExtent l="0" t="0" r="3175" b="5080"/>
            <wp:docPr id="13622134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134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BBC5" w14:textId="77777777" w:rsidR="000A18A5" w:rsidRDefault="000A18A5" w:rsidP="006F3D5B">
      <w:pPr>
        <w:rPr>
          <w:rFonts w:ascii="Times New Roman" w:hAnsi="Times New Roman" w:cs="Times New Roman"/>
          <w:sz w:val="28"/>
          <w:szCs w:val="28"/>
        </w:rPr>
      </w:pPr>
    </w:p>
    <w:p w14:paraId="00E0EF3B" w14:textId="6A4F490C" w:rsidR="000A18A5" w:rsidRDefault="000A18A5" w:rsidP="000A18A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Новости</w:t>
      </w:r>
    </w:p>
    <w:p w14:paraId="15DF41CE" w14:textId="4B4A8ABA" w:rsidR="000A18A5" w:rsidRP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отображаются все новости школы. Новость можно посмотреть подробнее.</w:t>
      </w:r>
    </w:p>
    <w:p w14:paraId="735E6E27" w14:textId="0143DFAA" w:rsidR="000A18A5" w:rsidRP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  <w:r w:rsidRPr="000A18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ECDB94" wp14:editId="08B4BDBD">
            <wp:extent cx="5940425" cy="3506470"/>
            <wp:effectExtent l="0" t="0" r="3175" b="0"/>
            <wp:docPr id="48951105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105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08F1" w14:textId="38953A2A" w:rsidR="006F3D5B" w:rsidRPr="006F3D5B" w:rsidRDefault="000A18A5" w:rsidP="006F3D5B">
      <w:pPr>
        <w:rPr>
          <w:rFonts w:ascii="Times New Roman" w:hAnsi="Times New Roman" w:cs="Times New Roman"/>
          <w:sz w:val="28"/>
          <w:szCs w:val="28"/>
        </w:rPr>
      </w:pPr>
      <w:r w:rsidRPr="000A18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E52A6F" wp14:editId="23E82153">
            <wp:extent cx="5940425" cy="3815715"/>
            <wp:effectExtent l="0" t="0" r="3175" b="0"/>
            <wp:docPr id="181067646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7646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8C10" w14:textId="77777777" w:rsidR="006F3D5B" w:rsidRDefault="006F3D5B" w:rsidP="006F3D5B">
      <w:pPr>
        <w:rPr>
          <w:rFonts w:ascii="Times New Roman" w:hAnsi="Times New Roman" w:cs="Times New Roman"/>
          <w:sz w:val="28"/>
          <w:szCs w:val="28"/>
        </w:rPr>
      </w:pPr>
    </w:p>
    <w:p w14:paraId="62C6733E" w14:textId="449FB2E2" w:rsidR="000A18A5" w:rsidRPr="000A18A5" w:rsidRDefault="000A18A5" w:rsidP="000A18A5">
      <w:pPr>
        <w:jc w:val="center"/>
        <w:rPr>
          <w:rFonts w:ascii="Times New Roman" w:hAnsi="Times New Roman" w:cs="Times New Roman"/>
          <w:sz w:val="32"/>
          <w:szCs w:val="32"/>
        </w:rPr>
      </w:pPr>
      <w:r w:rsidRPr="000A18A5">
        <w:rPr>
          <w:rFonts w:ascii="Times New Roman" w:hAnsi="Times New Roman" w:cs="Times New Roman"/>
          <w:sz w:val="32"/>
          <w:szCs w:val="32"/>
        </w:rPr>
        <w:t>Технические проблемы</w:t>
      </w:r>
    </w:p>
    <w:p w14:paraId="79E665EE" w14:textId="477A2930" w:rsidR="006F3D5B" w:rsidRDefault="000A18A5" w:rsidP="006F3D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можно увидеть все активные</w:t>
      </w:r>
      <w:r w:rsidRPr="000A18A5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не активные технические проблемы, с возможностью их завершить.</w:t>
      </w:r>
    </w:p>
    <w:p w14:paraId="512DC598" w14:textId="043AE9F3" w:rsidR="000A18A5" w:rsidRDefault="000A18A5" w:rsidP="006F3D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A18A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6E0D14C" wp14:editId="7482C669">
            <wp:extent cx="5940425" cy="2663190"/>
            <wp:effectExtent l="0" t="0" r="3175" b="3810"/>
            <wp:docPr id="19995219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219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8A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2DCD17" wp14:editId="533D430B">
            <wp:extent cx="5940425" cy="2670810"/>
            <wp:effectExtent l="0" t="0" r="3175" b="0"/>
            <wp:docPr id="110328488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8488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04F7" w14:textId="77777777" w:rsidR="000A18A5" w:rsidRDefault="000A18A5" w:rsidP="006F3D5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4A4A21" w14:textId="396FDD1B" w:rsidR="000A18A5" w:rsidRDefault="000A18A5" w:rsidP="000A18A5">
      <w:pPr>
        <w:jc w:val="center"/>
        <w:rPr>
          <w:rFonts w:ascii="Times New Roman" w:hAnsi="Times New Roman" w:cs="Times New Roman"/>
          <w:sz w:val="32"/>
          <w:szCs w:val="32"/>
        </w:rPr>
      </w:pPr>
      <w:r w:rsidRPr="000A18A5">
        <w:rPr>
          <w:rFonts w:ascii="Times New Roman" w:hAnsi="Times New Roman" w:cs="Times New Roman"/>
          <w:sz w:val="32"/>
          <w:szCs w:val="32"/>
        </w:rPr>
        <w:t>Столовая</w:t>
      </w:r>
    </w:p>
    <w:p w14:paraId="4348B9F8" w14:textId="0A6834C8" w:rsidR="000A18A5" w:rsidRP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0A18A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Столовая</w:t>
      </w:r>
      <w:r w:rsidRPr="000A18A5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доступно две страницы</w:t>
      </w:r>
      <w:r w:rsidRPr="000A18A5">
        <w:rPr>
          <w:rFonts w:ascii="Times New Roman" w:hAnsi="Times New Roman" w:cs="Times New Roman"/>
          <w:sz w:val="28"/>
          <w:szCs w:val="28"/>
        </w:rPr>
        <w:t>: “</w:t>
      </w:r>
      <w:r>
        <w:rPr>
          <w:rFonts w:ascii="Times New Roman" w:hAnsi="Times New Roman" w:cs="Times New Roman"/>
          <w:sz w:val="28"/>
          <w:szCs w:val="28"/>
        </w:rPr>
        <w:t>Питание</w:t>
      </w:r>
      <w:r w:rsidRPr="000A18A5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A18A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Расписание питания</w:t>
      </w:r>
      <w:r w:rsidRPr="000A18A5">
        <w:rPr>
          <w:rFonts w:ascii="Times New Roman" w:hAnsi="Times New Roman" w:cs="Times New Roman"/>
          <w:sz w:val="28"/>
          <w:szCs w:val="28"/>
        </w:rPr>
        <w:t>”.</w:t>
      </w:r>
    </w:p>
    <w:p w14:paraId="1FC2FC88" w14:textId="04A6BDC0" w:rsidR="000A18A5" w:rsidRDefault="000A18A5" w:rsidP="000A18A5">
      <w:pPr>
        <w:jc w:val="center"/>
        <w:rPr>
          <w:rFonts w:ascii="Times New Roman" w:hAnsi="Times New Roman" w:cs="Times New Roman"/>
          <w:sz w:val="28"/>
          <w:szCs w:val="28"/>
        </w:rPr>
      </w:pPr>
      <w:r w:rsidRPr="000A18A5">
        <w:rPr>
          <w:rFonts w:ascii="Times New Roman" w:hAnsi="Times New Roman" w:cs="Times New Roman"/>
          <w:sz w:val="28"/>
          <w:szCs w:val="28"/>
        </w:rPr>
        <w:t>Питание</w:t>
      </w:r>
    </w:p>
    <w:p w14:paraId="03CE8D48" w14:textId="22FA2BE0" w:rsidR="000A18A5" w:rsidRDefault="000A18A5" w:rsidP="006F3D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доступна возможность управлять всей едой, которая продается в столовой.</w:t>
      </w:r>
    </w:p>
    <w:p w14:paraId="1A7D82FC" w14:textId="324F1C39" w:rsidR="000A18A5" w:rsidRDefault="000A18A5" w:rsidP="006F3D5B">
      <w:pPr>
        <w:rPr>
          <w:rFonts w:ascii="Times New Roman" w:hAnsi="Times New Roman" w:cs="Times New Roman"/>
          <w:sz w:val="28"/>
          <w:szCs w:val="28"/>
        </w:rPr>
      </w:pPr>
      <w:r w:rsidRPr="000A18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FA75B9" wp14:editId="175870DA">
            <wp:extent cx="5940425" cy="2658745"/>
            <wp:effectExtent l="0" t="0" r="3175" b="8255"/>
            <wp:docPr id="44370847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0847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6A6C" w14:textId="77777777" w:rsidR="000A18A5" w:rsidRDefault="000A18A5" w:rsidP="006F3D5B">
      <w:pPr>
        <w:rPr>
          <w:rFonts w:ascii="Times New Roman" w:hAnsi="Times New Roman" w:cs="Times New Roman"/>
          <w:sz w:val="28"/>
          <w:szCs w:val="28"/>
        </w:rPr>
      </w:pPr>
    </w:p>
    <w:p w14:paraId="66EF000F" w14:textId="51101F12" w:rsidR="000A18A5" w:rsidRDefault="000A18A5" w:rsidP="000A18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Расписание питания</w:t>
      </w:r>
    </w:p>
    <w:p w14:paraId="454B66D6" w14:textId="51815EAE" w:rsid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доступна возможность создавать расписание питания на день.</w:t>
      </w:r>
    </w:p>
    <w:p w14:paraId="63901D6D" w14:textId="57D2A1A2" w:rsid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  <w:r w:rsidRPr="000A18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8FAC60" wp14:editId="7562A406">
            <wp:extent cx="5940425" cy="2671445"/>
            <wp:effectExtent l="0" t="0" r="3175" b="0"/>
            <wp:docPr id="1977014324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14324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20DB" w14:textId="594A71E3" w:rsid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  <w:r w:rsidRPr="000A18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FFF9EB" wp14:editId="1B54C0FC">
            <wp:extent cx="5940425" cy="2656205"/>
            <wp:effectExtent l="0" t="0" r="3175" b="0"/>
            <wp:docPr id="1449854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54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5880" w14:textId="77777777" w:rsid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</w:p>
    <w:p w14:paraId="5757646B" w14:textId="114BBD04" w:rsidR="000A18A5" w:rsidRDefault="000A18A5" w:rsidP="000A18A5">
      <w:pPr>
        <w:jc w:val="center"/>
        <w:rPr>
          <w:rFonts w:ascii="Times New Roman" w:hAnsi="Times New Roman" w:cs="Times New Roman"/>
          <w:sz w:val="32"/>
          <w:szCs w:val="32"/>
        </w:rPr>
      </w:pPr>
      <w:r w:rsidRPr="000A18A5">
        <w:rPr>
          <w:rFonts w:ascii="Times New Roman" w:hAnsi="Times New Roman" w:cs="Times New Roman"/>
          <w:sz w:val="32"/>
          <w:szCs w:val="32"/>
        </w:rPr>
        <w:t>Администрирование</w:t>
      </w:r>
    </w:p>
    <w:p w14:paraId="34C31F0D" w14:textId="3DFEEEB9" w:rsidR="000A18A5" w:rsidRP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0A18A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Администрирование</w:t>
      </w:r>
      <w:r w:rsidRPr="000A18A5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доступно две страницы</w:t>
      </w:r>
      <w:r w:rsidRPr="000A18A5">
        <w:rPr>
          <w:rFonts w:ascii="Times New Roman" w:hAnsi="Times New Roman" w:cs="Times New Roman"/>
          <w:sz w:val="28"/>
          <w:szCs w:val="28"/>
        </w:rPr>
        <w:t>: “</w:t>
      </w:r>
      <w:r>
        <w:rPr>
          <w:rFonts w:ascii="Times New Roman" w:hAnsi="Times New Roman" w:cs="Times New Roman"/>
          <w:sz w:val="28"/>
          <w:szCs w:val="28"/>
        </w:rPr>
        <w:t>Классы</w:t>
      </w:r>
      <w:r w:rsidRPr="000A18A5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A18A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Компьютеры</w:t>
      </w:r>
      <w:r w:rsidRPr="000A18A5">
        <w:rPr>
          <w:rFonts w:ascii="Times New Roman" w:hAnsi="Times New Roman" w:cs="Times New Roman"/>
          <w:sz w:val="28"/>
          <w:szCs w:val="28"/>
        </w:rPr>
        <w:t>”.</w:t>
      </w:r>
    </w:p>
    <w:p w14:paraId="3C8B079F" w14:textId="3AB61165" w:rsidR="000A18A5" w:rsidRDefault="000A18A5" w:rsidP="000A18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Классы</w:t>
      </w:r>
    </w:p>
    <w:p w14:paraId="3CB026B2" w14:textId="1C21C5BE" w:rsid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доступна возможность управлять </w:t>
      </w:r>
      <w:r>
        <w:rPr>
          <w:rFonts w:ascii="Times New Roman" w:hAnsi="Times New Roman" w:cs="Times New Roman"/>
          <w:sz w:val="28"/>
          <w:szCs w:val="28"/>
        </w:rPr>
        <w:t>всеми компьютерными классами в школе.</w:t>
      </w:r>
    </w:p>
    <w:p w14:paraId="1AF0345F" w14:textId="77777777" w:rsidR="009B3935" w:rsidRDefault="009B3935" w:rsidP="000A18A5">
      <w:pPr>
        <w:rPr>
          <w:noProof/>
        </w:rPr>
      </w:pPr>
      <w:r w:rsidRPr="009B39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93BCE3" wp14:editId="32AABACA">
            <wp:extent cx="5940425" cy="2665730"/>
            <wp:effectExtent l="0" t="0" r="3175" b="1270"/>
            <wp:docPr id="113696760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6760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935">
        <w:rPr>
          <w:noProof/>
        </w:rPr>
        <w:t xml:space="preserve"> </w:t>
      </w:r>
    </w:p>
    <w:p w14:paraId="3B148430" w14:textId="76B50E3D" w:rsidR="000A18A5" w:rsidRPr="009B3935" w:rsidRDefault="009B3935" w:rsidP="000A18A5">
      <w:pPr>
        <w:rPr>
          <w:noProof/>
        </w:rPr>
      </w:pPr>
      <w:r w:rsidRPr="009B393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595C01" wp14:editId="5D802B6F">
            <wp:extent cx="5940425" cy="2672715"/>
            <wp:effectExtent l="0" t="0" r="3175" b="0"/>
            <wp:docPr id="59115462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5462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862" w14:textId="77777777" w:rsidR="000A18A5" w:rsidRDefault="000A18A5" w:rsidP="000A18A5">
      <w:pPr>
        <w:rPr>
          <w:rFonts w:ascii="Times New Roman" w:hAnsi="Times New Roman" w:cs="Times New Roman"/>
          <w:sz w:val="28"/>
          <w:szCs w:val="28"/>
        </w:rPr>
      </w:pPr>
    </w:p>
    <w:p w14:paraId="3DEDD183" w14:textId="53D99E19" w:rsidR="009B3935" w:rsidRDefault="009B3935" w:rsidP="009B393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Компьютеры</w:t>
      </w:r>
    </w:p>
    <w:p w14:paraId="6576DCFF" w14:textId="0042B891" w:rsidR="009B3935" w:rsidRPr="009B3935" w:rsidRDefault="009B3935" w:rsidP="009B39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доступна возможность управлять всем компьютерами школы, а также привязывать их к определенному классу.</w:t>
      </w:r>
    </w:p>
    <w:p w14:paraId="3FFFEC23" w14:textId="77777777" w:rsidR="009B3935" w:rsidRPr="009B3935" w:rsidRDefault="009B3935" w:rsidP="009B3935">
      <w:pPr>
        <w:rPr>
          <w:noProof/>
        </w:rPr>
      </w:pPr>
      <w:r w:rsidRPr="009B393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1561C07" wp14:editId="33662982">
            <wp:extent cx="5940425" cy="2661920"/>
            <wp:effectExtent l="0" t="0" r="3175" b="5080"/>
            <wp:docPr id="78830056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0056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935">
        <w:rPr>
          <w:noProof/>
        </w:rPr>
        <w:t xml:space="preserve"> </w:t>
      </w:r>
    </w:p>
    <w:p w14:paraId="0B24D3C8" w14:textId="2B67965B" w:rsidR="009B3935" w:rsidRDefault="009B3935" w:rsidP="009B3935">
      <w:pPr>
        <w:rPr>
          <w:rFonts w:ascii="Times New Roman" w:hAnsi="Times New Roman" w:cs="Times New Roman"/>
          <w:sz w:val="28"/>
          <w:szCs w:val="28"/>
        </w:rPr>
      </w:pPr>
      <w:r w:rsidRPr="009B393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DFAA240" wp14:editId="612D8C2D">
            <wp:extent cx="5940425" cy="2662555"/>
            <wp:effectExtent l="0" t="0" r="3175" b="4445"/>
            <wp:docPr id="155449897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897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10EB" w14:textId="77777777" w:rsidR="009B3935" w:rsidRDefault="009B3935" w:rsidP="009B3935">
      <w:pPr>
        <w:rPr>
          <w:rFonts w:ascii="Times New Roman" w:hAnsi="Times New Roman" w:cs="Times New Roman"/>
          <w:sz w:val="28"/>
          <w:szCs w:val="28"/>
        </w:rPr>
      </w:pPr>
    </w:p>
    <w:p w14:paraId="47D8706A" w14:textId="7A2C99DB" w:rsidR="009B3935" w:rsidRDefault="009B3935" w:rsidP="009B39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доступно управление компьютером.</w:t>
      </w:r>
    </w:p>
    <w:p w14:paraId="39A75CA8" w14:textId="04314A36" w:rsidR="009B3935" w:rsidRDefault="003B6A18" w:rsidP="009B39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6A1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F28D94" wp14:editId="132BDD53">
            <wp:extent cx="5940425" cy="2654300"/>
            <wp:effectExtent l="0" t="0" r="3175" b="0"/>
            <wp:docPr id="61011632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1632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3B1D" w14:textId="77777777" w:rsidR="003B6A18" w:rsidRDefault="003B6A18" w:rsidP="009B393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2529DC" w14:textId="569459F0" w:rsidR="003B6A18" w:rsidRDefault="003B6A18" w:rsidP="009B393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Функционал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14F541B" w14:textId="63188C68" w:rsidR="003B6A18" w:rsidRDefault="003B6A18" w:rsidP="003B6A18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Наблюдение в прямом эфире за экраном компьютера</w:t>
      </w:r>
    </w:p>
    <w:p w14:paraId="0EABE367" w14:textId="68DEEF7A" w:rsidR="003B6A18" w:rsidRDefault="003B6A18" w:rsidP="003B6A18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заблокировать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разблокировать экран</w:t>
      </w:r>
    </w:p>
    <w:p w14:paraId="5628C687" w14:textId="3381D7E8" w:rsidR="003B6A18" w:rsidRDefault="003B6A18" w:rsidP="003B6A18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включить</w:t>
      </w:r>
      <w:r w:rsidRPr="003B6A1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выключить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издачу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звука</w:t>
      </w:r>
    </w:p>
    <w:p w14:paraId="0F305FB5" w14:textId="5041E072" w:rsidR="009B3935" w:rsidRPr="003B6A18" w:rsidRDefault="003B6A18" w:rsidP="009B3935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включить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выключить компьютер</w:t>
      </w:r>
    </w:p>
    <w:sectPr w:rsidR="009B3935" w:rsidRPr="003B6A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F73D91"/>
    <w:multiLevelType w:val="hybridMultilevel"/>
    <w:tmpl w:val="E6C4A950"/>
    <w:lvl w:ilvl="0" w:tplc="ADD2C9A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30408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D5B"/>
    <w:rsid w:val="000A18A5"/>
    <w:rsid w:val="003B6A18"/>
    <w:rsid w:val="006F3D5B"/>
    <w:rsid w:val="006F5E45"/>
    <w:rsid w:val="009B3935"/>
    <w:rsid w:val="00B2513D"/>
    <w:rsid w:val="00DD2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C88B8"/>
  <w15:chartTrackingRefBased/>
  <w15:docId w15:val="{693891F7-A013-487C-86A7-4257D9676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3D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F3D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3D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3D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3D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3D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3D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3D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3D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F3D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F3D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3D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3D5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3D5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3D5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3D5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3D5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3D5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F3D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F3D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F3D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3D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3D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3D5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3D5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3D5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3D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3D5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6F3D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222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ilya.krahmalnikov@yandex.ru</dc:creator>
  <cp:keywords/>
  <dc:description/>
  <cp:lastModifiedBy>ilya.krahmalnikov@yandex.ru</cp:lastModifiedBy>
  <cp:revision>1</cp:revision>
  <dcterms:created xsi:type="dcterms:W3CDTF">2025-08-13T09:18:00Z</dcterms:created>
  <dcterms:modified xsi:type="dcterms:W3CDTF">2025-08-13T09:50:00Z</dcterms:modified>
</cp:coreProperties>
</file>